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83" w:rsidRPr="00C85283" w:rsidRDefault="00C85283" w:rsidP="00C85283">
      <w:pPr>
        <w:ind w:right="-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C85283">
        <w:rPr>
          <w:b/>
          <w:sz w:val="24"/>
          <w:szCs w:val="24"/>
        </w:rPr>
        <w:t>атегори</w:t>
      </w:r>
      <w:r>
        <w:rPr>
          <w:b/>
          <w:sz w:val="24"/>
          <w:szCs w:val="24"/>
        </w:rPr>
        <w:t>и</w:t>
      </w:r>
      <w:r w:rsidRPr="00C85283">
        <w:rPr>
          <w:b/>
          <w:sz w:val="24"/>
          <w:szCs w:val="24"/>
        </w:rPr>
        <w:t xml:space="preserve"> граждан, указанных в пункте 1 части 1 статьи 24.1</w:t>
      </w:r>
    </w:p>
    <w:p w:rsidR="00C85283" w:rsidRPr="00C85283" w:rsidRDefault="00C85283" w:rsidP="00C85283">
      <w:pPr>
        <w:ind w:right="-185"/>
        <w:jc w:val="center"/>
        <w:rPr>
          <w:b/>
          <w:sz w:val="24"/>
          <w:szCs w:val="24"/>
        </w:rPr>
      </w:pPr>
      <w:r w:rsidRPr="00C85283">
        <w:rPr>
          <w:b/>
          <w:sz w:val="24"/>
          <w:szCs w:val="24"/>
        </w:rPr>
        <w:t>Федерального зако</w:t>
      </w:r>
      <w:r>
        <w:rPr>
          <w:b/>
          <w:sz w:val="24"/>
          <w:szCs w:val="24"/>
        </w:rPr>
        <w:t>на от 24 июля 2007 г. № 209-ФЗ «</w:t>
      </w:r>
      <w:r w:rsidRPr="00C85283">
        <w:rPr>
          <w:b/>
          <w:sz w:val="24"/>
          <w:szCs w:val="24"/>
        </w:rPr>
        <w:t>О развитии малого</w:t>
      </w:r>
    </w:p>
    <w:p w:rsidR="00C85283" w:rsidRDefault="00C85283" w:rsidP="00C85283">
      <w:pPr>
        <w:ind w:right="-185"/>
        <w:jc w:val="center"/>
        <w:rPr>
          <w:b/>
          <w:sz w:val="24"/>
          <w:szCs w:val="24"/>
        </w:rPr>
      </w:pPr>
      <w:proofErr w:type="gramStart"/>
      <w:r w:rsidRPr="00C85283">
        <w:rPr>
          <w:b/>
          <w:sz w:val="24"/>
          <w:szCs w:val="24"/>
        </w:rPr>
        <w:t>и</w:t>
      </w:r>
      <w:proofErr w:type="gramEnd"/>
      <w:r w:rsidRPr="00C85283">
        <w:rPr>
          <w:b/>
          <w:sz w:val="24"/>
          <w:szCs w:val="24"/>
        </w:rPr>
        <w:t xml:space="preserve"> среднего предпринима</w:t>
      </w:r>
      <w:r>
        <w:rPr>
          <w:b/>
          <w:sz w:val="24"/>
          <w:szCs w:val="24"/>
        </w:rPr>
        <w:t>тельства в Российской Федерации»</w:t>
      </w:r>
    </w:p>
    <w:p w:rsidR="00C85283" w:rsidRPr="00C85283" w:rsidRDefault="00C85283" w:rsidP="00C85283">
      <w:pPr>
        <w:ind w:right="-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bookmarkStart w:id="0" w:name="_GoBack"/>
      <w:proofErr w:type="gramStart"/>
      <w:r>
        <w:rPr>
          <w:b/>
          <w:sz w:val="24"/>
          <w:szCs w:val="24"/>
        </w:rPr>
        <w:t>л</w:t>
      </w:r>
      <w:r w:rsidRPr="00C85283">
        <w:rPr>
          <w:b/>
          <w:sz w:val="24"/>
          <w:szCs w:val="24"/>
        </w:rPr>
        <w:t>ица</w:t>
      </w:r>
      <w:proofErr w:type="gramEnd"/>
      <w:r w:rsidRPr="00C85283">
        <w:rPr>
          <w:b/>
          <w:sz w:val="24"/>
          <w:szCs w:val="24"/>
        </w:rPr>
        <w:t>, отнесенные к социально уязвимым категориям граждан</w:t>
      </w:r>
      <w:bookmarkEnd w:id="0"/>
      <w:r>
        <w:rPr>
          <w:b/>
          <w:sz w:val="24"/>
          <w:szCs w:val="24"/>
        </w:rPr>
        <w:t>)</w:t>
      </w:r>
      <w:r w:rsidRPr="00C85283">
        <w:rPr>
          <w:b/>
          <w:sz w:val="24"/>
          <w:szCs w:val="24"/>
        </w:rPr>
        <w:t>:</w:t>
      </w:r>
    </w:p>
    <w:p w:rsidR="00C85283" w:rsidRPr="00C85283" w:rsidRDefault="00C85283" w:rsidP="00C85283">
      <w:pPr>
        <w:ind w:right="-185" w:firstLine="708"/>
        <w:jc w:val="center"/>
        <w:rPr>
          <w:sz w:val="24"/>
          <w:szCs w:val="24"/>
        </w:rPr>
      </w:pP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bookmarkStart w:id="1" w:name="p1"/>
      <w:bookmarkEnd w:id="1"/>
      <w:proofErr w:type="gramStart"/>
      <w:r w:rsidRPr="00C85283">
        <w:rPr>
          <w:sz w:val="24"/>
          <w:szCs w:val="24"/>
        </w:rPr>
        <w:t>а</w:t>
      </w:r>
      <w:proofErr w:type="gramEnd"/>
      <w:r w:rsidRPr="00C85283">
        <w:rPr>
          <w:sz w:val="24"/>
          <w:szCs w:val="24"/>
        </w:rPr>
        <w:t>) инвалиды и лица с ограниченными возможностями здоровья;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б</w:t>
      </w:r>
      <w:proofErr w:type="gramEnd"/>
      <w:r w:rsidRPr="00C85283">
        <w:rPr>
          <w:sz w:val="24"/>
          <w:szCs w:val="24"/>
        </w:rPr>
        <w:t xml:space="preserve">) одинокие и (или) многодетные родители, воспитывающие несовершеннолетних детей, в том числе детей-инвалидов;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в</w:t>
      </w:r>
      <w:proofErr w:type="gramEnd"/>
      <w:r w:rsidRPr="00C85283">
        <w:rPr>
          <w:sz w:val="24"/>
          <w:szCs w:val="24"/>
        </w:rPr>
        <w:t xml:space="preserve">) пенсионеры и граждане </w:t>
      </w:r>
      <w:proofErr w:type="spellStart"/>
      <w:r w:rsidRPr="00C85283">
        <w:rPr>
          <w:sz w:val="24"/>
          <w:szCs w:val="24"/>
        </w:rPr>
        <w:t>предпенсионного</w:t>
      </w:r>
      <w:proofErr w:type="spellEnd"/>
      <w:r w:rsidRPr="00C85283">
        <w:rPr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г</w:t>
      </w:r>
      <w:proofErr w:type="gramEnd"/>
      <w:r w:rsidRPr="00C85283">
        <w:rPr>
          <w:sz w:val="24"/>
          <w:szCs w:val="24"/>
        </w:rPr>
        <w:t xml:space="preserve">) выпускники детских домов в возрасте до двадцати трех лет;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д</w:t>
      </w:r>
      <w:proofErr w:type="gramEnd"/>
      <w:r w:rsidRPr="00C85283">
        <w:rPr>
          <w:sz w:val="24"/>
          <w:szCs w:val="24"/>
        </w:rPr>
        <w:t xml:space="preserve">) лица, осужденные к лишению свободы (при условии наличия гражданско-правового договора субъекта МСП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е</w:t>
      </w:r>
      <w:proofErr w:type="gramEnd"/>
      <w:r w:rsidRPr="00C85283">
        <w:rPr>
          <w:sz w:val="24"/>
          <w:szCs w:val="24"/>
        </w:rPr>
        <w:t xml:space="preserve">) беженцы и вынужденные переселенцы;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ж</w:t>
      </w:r>
      <w:proofErr w:type="gramEnd"/>
      <w:r w:rsidRPr="00C85283">
        <w:rPr>
          <w:sz w:val="24"/>
          <w:szCs w:val="24"/>
        </w:rPr>
        <w:t xml:space="preserve">) малоимущие граждане;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bookmarkStart w:id="2" w:name="p9"/>
      <w:bookmarkEnd w:id="2"/>
      <w:proofErr w:type="gramStart"/>
      <w:r w:rsidRPr="00C85283">
        <w:rPr>
          <w:sz w:val="24"/>
          <w:szCs w:val="24"/>
        </w:rPr>
        <w:t>з</w:t>
      </w:r>
      <w:proofErr w:type="gramEnd"/>
      <w:r w:rsidRPr="00C85283">
        <w:rPr>
          <w:sz w:val="24"/>
          <w:szCs w:val="24"/>
        </w:rPr>
        <w:t xml:space="preserve">) лица без определенного места жительства и занятий; </w:t>
      </w:r>
    </w:p>
    <w:p w:rsidR="00C85283" w:rsidRPr="00C85283" w:rsidRDefault="00C85283" w:rsidP="00C85283">
      <w:pPr>
        <w:ind w:right="-185" w:firstLine="708"/>
        <w:jc w:val="both"/>
        <w:rPr>
          <w:sz w:val="24"/>
          <w:szCs w:val="24"/>
        </w:rPr>
      </w:pPr>
      <w:proofErr w:type="gramStart"/>
      <w:r w:rsidRPr="00C85283">
        <w:rPr>
          <w:sz w:val="24"/>
          <w:szCs w:val="24"/>
        </w:rPr>
        <w:t>и</w:t>
      </w:r>
      <w:proofErr w:type="gramEnd"/>
      <w:r w:rsidRPr="00C85283">
        <w:rPr>
          <w:sz w:val="24"/>
          <w:szCs w:val="24"/>
        </w:rPr>
        <w:t xml:space="preserve">) граждане, не указанные в </w:t>
      </w:r>
      <w:hyperlink w:anchor="p1" w:history="1">
        <w:r w:rsidRPr="00C85283">
          <w:rPr>
            <w:sz w:val="24"/>
            <w:szCs w:val="24"/>
          </w:rPr>
          <w:t>подпунктах «а</w:t>
        </w:r>
      </w:hyperlink>
      <w:r w:rsidRPr="00C85283">
        <w:rPr>
          <w:sz w:val="24"/>
          <w:szCs w:val="24"/>
        </w:rPr>
        <w:t>» - «з»</w:t>
      </w:r>
      <w:hyperlink w:anchor="p9" w:history="1"/>
      <w:r w:rsidRPr="00C85283">
        <w:rPr>
          <w:sz w:val="24"/>
          <w:szCs w:val="24"/>
        </w:rPr>
        <w:t>, признанные нуждающимися в социальном обслуживании.</w:t>
      </w:r>
    </w:p>
    <w:p w:rsidR="00B6348C" w:rsidRDefault="00B6348C"/>
    <w:sectPr w:rsidR="00B6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83"/>
    <w:rsid w:val="00B6348C"/>
    <w:rsid w:val="00C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9ABB7-5688-40B7-B5E1-D00AA7E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cp:lastPrinted>2022-07-14T14:19:00Z</cp:lastPrinted>
  <dcterms:created xsi:type="dcterms:W3CDTF">2022-07-14T14:15:00Z</dcterms:created>
  <dcterms:modified xsi:type="dcterms:W3CDTF">2022-07-14T14:25:00Z</dcterms:modified>
</cp:coreProperties>
</file>