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BC3392" w:rsidTr="00BC3392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BC3392" w:rsidRDefault="007B395F" w:rsidP="00BC3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Кондитерский бизнес </w:t>
            </w:r>
          </w:p>
        </w:tc>
      </w:tr>
      <w:tr w:rsidR="00BC3392" w:rsidTr="00BC3392">
        <w:trPr>
          <w:trHeight w:val="435"/>
        </w:trPr>
        <w:tc>
          <w:tcPr>
            <w:tcW w:w="14505" w:type="dxa"/>
          </w:tcPr>
          <w:p w:rsidR="00BC3392" w:rsidRDefault="00BC3392" w:rsidP="00BC339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проекта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 проект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само-занятых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бизнес наименьшим капиталовложением </w:t>
            </w:r>
          </w:p>
        </w:tc>
      </w:tr>
      <w:tr w:rsidR="00BC3392" w:rsidTr="00BC3392">
        <w:trPr>
          <w:trHeight w:val="525"/>
        </w:trPr>
        <w:tc>
          <w:tcPr>
            <w:tcW w:w="14505" w:type="dxa"/>
          </w:tcPr>
          <w:p w:rsidR="00BC3392" w:rsidRPr="005D566A" w:rsidRDefault="00BC3392" w:rsidP="00BC339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-  производ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ство домашнего шоколада 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или конфет в полиэтиленовой упаковке. </w:t>
            </w:r>
          </w:p>
        </w:tc>
      </w:tr>
      <w:tr w:rsidR="00BC3392" w:rsidTr="00C866CD">
        <w:trPr>
          <w:trHeight w:val="1524"/>
        </w:trPr>
        <w:tc>
          <w:tcPr>
            <w:tcW w:w="14505" w:type="dxa"/>
            <w:tcBorders>
              <w:bottom w:val="single" w:sz="4" w:space="0" w:color="auto"/>
            </w:tcBorders>
          </w:tcPr>
          <w:p w:rsidR="00C866CD" w:rsidRPr="005D566A" w:rsidRDefault="00BC3392" w:rsidP="007B395F">
            <w:pPr>
              <w:ind w:left="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аннотация проекта </w:t>
            </w:r>
            <w:r w:rsidR="007B39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>производство домашнего шоколада актуально в регионе в силу отсутствия местных производителей шоколада и большим спросом на шоколад.  Для такого проекта необходимо разработать свой рецепт шоколада или конфет. Проект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возможно,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реализовать на дому. </w:t>
            </w:r>
          </w:p>
          <w:p w:rsidR="00BC3392" w:rsidRPr="005D566A" w:rsidRDefault="00C866CD" w:rsidP="007B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392" w:rsidTr="00BC3392">
        <w:trPr>
          <w:trHeight w:val="420"/>
        </w:trPr>
        <w:tc>
          <w:tcPr>
            <w:tcW w:w="14505" w:type="dxa"/>
          </w:tcPr>
          <w:p w:rsidR="00BC3392" w:rsidRDefault="00BC3392" w:rsidP="00BC3392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ориентирово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чно от 15 000 до 30000 тыс. </w:t>
            </w:r>
            <w:proofErr w:type="spellStart"/>
            <w:r w:rsidR="007D60F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D60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637F" w:rsidRPr="006B637F" w:rsidRDefault="007D60F8" w:rsidP="00BC3392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37F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="006B637F" w:rsidRPr="006B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B637F" w:rsidRPr="006B637F" w:rsidRDefault="006B637F" w:rsidP="00BC3392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D60F8" w:rsidRPr="006B637F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ингредиентов: какао, масло, орехи (по желанию) 8000-10000 тыс. руб., </w:t>
            </w:r>
          </w:p>
          <w:p w:rsidR="006B637F" w:rsidRDefault="006B637F" w:rsidP="00BC3392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D60F8" w:rsidRPr="006B637F">
              <w:rPr>
                <w:rFonts w:ascii="Times New Roman" w:hAnsi="Times New Roman" w:cs="Times New Roman"/>
                <w:sz w:val="28"/>
                <w:szCs w:val="28"/>
              </w:rPr>
              <w:t>дополнительная посуда</w:t>
            </w:r>
            <w:r w:rsidR="007D6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 7,500-9000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37F" w:rsidRDefault="006B637F" w:rsidP="00BC3392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фольга или полиэтиленовая упаковка на </w:t>
            </w:r>
            <w:proofErr w:type="spellStart"/>
            <w:r w:rsidR="007D60F8">
              <w:rPr>
                <w:rFonts w:ascii="Times New Roman" w:hAnsi="Times New Roman" w:cs="Times New Roman"/>
                <w:sz w:val="28"/>
                <w:szCs w:val="28"/>
              </w:rPr>
              <w:t>клею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фирменным изображением 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 – 2000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-3,500 тыс. руб.;</w:t>
            </w:r>
          </w:p>
          <w:p w:rsidR="007D60F8" w:rsidRPr="005D566A" w:rsidRDefault="007D60F8" w:rsidP="00BC3392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1,500 до 5000 тыс. в месяц.</w:t>
            </w:r>
          </w:p>
        </w:tc>
      </w:tr>
      <w:tr w:rsidR="00BC3392" w:rsidTr="00BC3392">
        <w:trPr>
          <w:trHeight w:val="540"/>
        </w:trPr>
        <w:tc>
          <w:tcPr>
            <w:tcW w:w="14505" w:type="dxa"/>
          </w:tcPr>
          <w:p w:rsidR="00BC3392" w:rsidRPr="005D566A" w:rsidRDefault="00BC3392" w:rsidP="00BC339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безубыточности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месяца;</w:t>
            </w:r>
          </w:p>
        </w:tc>
      </w:tr>
      <w:tr w:rsidR="00BC3392" w:rsidTr="00BC3392">
        <w:trPr>
          <w:trHeight w:val="495"/>
        </w:trPr>
        <w:tc>
          <w:tcPr>
            <w:tcW w:w="14505" w:type="dxa"/>
          </w:tcPr>
          <w:p w:rsidR="00BC3392" w:rsidRPr="005D566A" w:rsidRDefault="00BC3392" w:rsidP="00BC339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месяца, при усло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>вии активной рекламной компании.</w:t>
            </w:r>
          </w:p>
        </w:tc>
      </w:tr>
      <w:tr w:rsidR="00BC3392" w:rsidTr="00BC3392">
        <w:trPr>
          <w:trHeight w:val="510"/>
        </w:trPr>
        <w:tc>
          <w:tcPr>
            <w:tcW w:w="14505" w:type="dxa"/>
          </w:tcPr>
          <w:p w:rsidR="00BC3392" w:rsidRPr="005D566A" w:rsidRDefault="00BC3392" w:rsidP="00BC339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 w:rsidR="00225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>вочно) – 20</w:t>
            </w:r>
            <w:r w:rsidR="007D60F8">
              <w:rPr>
                <w:rFonts w:ascii="Times New Roman" w:hAnsi="Times New Roman" w:cs="Times New Roman"/>
                <w:sz w:val="28"/>
                <w:szCs w:val="28"/>
              </w:rPr>
              <w:t xml:space="preserve">000 – 35000 тыс. руб., при выходе на прибыль необходимо расширение бизнеса и аренда производственных мощностей, сумма таких затрат на первое время от 250000 до 350000 тыс. </w:t>
            </w:r>
          </w:p>
        </w:tc>
      </w:tr>
      <w:tr w:rsidR="00BC3392" w:rsidTr="00BC3392">
        <w:trPr>
          <w:trHeight w:val="531"/>
        </w:trPr>
        <w:tc>
          <w:tcPr>
            <w:tcW w:w="14505" w:type="dxa"/>
          </w:tcPr>
          <w:p w:rsidR="00BC3392" w:rsidRPr="005D566A" w:rsidRDefault="00BC3392" w:rsidP="00BC339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 ежемесячной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65000- 85000 тыс. руб.</w:t>
            </w:r>
            <w:r w:rsidR="00F939D1">
              <w:rPr>
                <w:rFonts w:ascii="Times New Roman" w:hAnsi="Times New Roman" w:cs="Times New Roman"/>
                <w:sz w:val="28"/>
                <w:szCs w:val="28"/>
              </w:rPr>
              <w:t xml:space="preserve">, при домашнем производстве. </w:t>
            </w:r>
          </w:p>
        </w:tc>
      </w:tr>
    </w:tbl>
    <w:p w:rsidR="005D566A" w:rsidRDefault="005D566A" w:rsidP="00BC3392">
      <w:pPr>
        <w:rPr>
          <w:rFonts w:ascii="Times New Roman" w:hAnsi="Times New Roman" w:cs="Times New Roman"/>
          <w:sz w:val="28"/>
          <w:szCs w:val="28"/>
        </w:rPr>
      </w:pPr>
    </w:p>
    <w:p w:rsidR="00BC3392" w:rsidRDefault="00BC3392" w:rsidP="00BC3392">
      <w:pPr>
        <w:rPr>
          <w:rFonts w:ascii="Times New Roman" w:hAnsi="Times New Roman" w:cs="Times New Roman"/>
          <w:sz w:val="28"/>
          <w:szCs w:val="28"/>
        </w:rPr>
      </w:pPr>
    </w:p>
    <w:p w:rsidR="00BC3392" w:rsidRDefault="00BC3392" w:rsidP="00BC3392">
      <w:pPr>
        <w:rPr>
          <w:rFonts w:ascii="Times New Roman" w:hAnsi="Times New Roman" w:cs="Times New Roman"/>
          <w:sz w:val="28"/>
          <w:szCs w:val="28"/>
        </w:rPr>
      </w:pPr>
    </w:p>
    <w:p w:rsidR="00BC3392" w:rsidRDefault="00BC3392" w:rsidP="00BC3392">
      <w:pPr>
        <w:rPr>
          <w:rFonts w:ascii="Times New Roman" w:hAnsi="Times New Roman" w:cs="Times New Roman"/>
          <w:sz w:val="28"/>
          <w:szCs w:val="28"/>
        </w:rPr>
      </w:pPr>
    </w:p>
    <w:p w:rsidR="00BC3392" w:rsidRDefault="00BC3392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BC3392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BC3392" w:rsidRDefault="007B395F" w:rsidP="00BC3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Туризм </w:t>
            </w:r>
          </w:p>
        </w:tc>
      </w:tr>
      <w:tr w:rsidR="00BC3392" w:rsidTr="002701B1">
        <w:trPr>
          <w:trHeight w:val="435"/>
        </w:trPr>
        <w:tc>
          <w:tcPr>
            <w:tcW w:w="14505" w:type="dxa"/>
          </w:tcPr>
          <w:p w:rsidR="00BC3392" w:rsidRDefault="00BC3392" w:rsidP="007B39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проекта </w:t>
            </w:r>
            <w:proofErr w:type="gramStart"/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изнес наименьшим капиталовложением </w:t>
            </w:r>
          </w:p>
        </w:tc>
      </w:tr>
      <w:tr w:rsidR="00BC3392" w:rsidTr="002701B1">
        <w:trPr>
          <w:trHeight w:val="525"/>
        </w:trPr>
        <w:tc>
          <w:tcPr>
            <w:tcW w:w="14505" w:type="dxa"/>
          </w:tcPr>
          <w:p w:rsidR="00BC3392" w:rsidRPr="005D566A" w:rsidRDefault="00BC3392" w:rsidP="007B39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велотура,</w:t>
            </w:r>
            <w:r w:rsidR="007B395F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туристического сервиса в горной части региона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C3392" w:rsidTr="00C866CD">
        <w:trPr>
          <w:trHeight w:val="1382"/>
        </w:trPr>
        <w:tc>
          <w:tcPr>
            <w:tcW w:w="14505" w:type="dxa"/>
            <w:tcBorders>
              <w:bottom w:val="single" w:sz="4" w:space="0" w:color="auto"/>
            </w:tcBorders>
          </w:tcPr>
          <w:p w:rsidR="00BC3392" w:rsidRPr="00C866CD" w:rsidRDefault="00BC3392" w:rsidP="00C866CD">
            <w:pPr>
              <w:ind w:left="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аннотация проекта </w:t>
            </w:r>
            <w:r w:rsidR="007B3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B395F" w:rsidRPr="00C866CD">
              <w:rPr>
                <w:rFonts w:ascii="Times New Roman" w:hAnsi="Times New Roman" w:cs="Times New Roman"/>
                <w:sz w:val="28"/>
                <w:szCs w:val="28"/>
              </w:rPr>
              <w:t xml:space="preserve">слабое развитие туризма в Республике Ингушетия и растущий туристический поток в регионе гарантируют успех такого проекта, учитывая множество троп и подступов к башенным комплексам, на которых невозможно проехать на машине, но легко возможно добраться на велосипеде. </w:t>
            </w:r>
            <w:r w:rsidR="004B58D7" w:rsidRPr="00C8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392" w:rsidTr="002701B1">
        <w:trPr>
          <w:trHeight w:val="420"/>
        </w:trPr>
        <w:tc>
          <w:tcPr>
            <w:tcW w:w="14505" w:type="dxa"/>
          </w:tcPr>
          <w:p w:rsidR="004B58D7" w:rsidRDefault="00BC3392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</w:t>
            </w:r>
            <w:proofErr w:type="gramStart"/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939D1">
              <w:rPr>
                <w:rFonts w:ascii="Times New Roman" w:hAnsi="Times New Roman" w:cs="Times New Roman"/>
                <w:sz w:val="28"/>
                <w:szCs w:val="28"/>
              </w:rPr>
              <w:t>ориентировочно от 45 000 до 9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0000 тыс. руб</w:t>
            </w:r>
            <w:r w:rsidR="00F93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4C3" w:rsidRDefault="00F939D1" w:rsidP="00F939D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покупка велосипедов 3-5 шт. ориентировочно от 10000 до 18 000 тыс., аренда небольшого помещения для хранения велосипедов – от 8000 до 15000 тыс., рекламное сопровождение – от 2000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5000 тыс. в месяц. При расширении приобретение мопедов или иных легкомоторных средств передвижения.</w:t>
            </w:r>
          </w:p>
          <w:p w:rsidR="00F939D1" w:rsidRPr="005D566A" w:rsidRDefault="00F939D1" w:rsidP="00F939D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расхода на мопеды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30000 до 50000 за шт., ориентировочно 5 шт. </w:t>
            </w:r>
          </w:p>
        </w:tc>
      </w:tr>
      <w:tr w:rsidR="00BC3392" w:rsidTr="002701B1">
        <w:trPr>
          <w:trHeight w:val="540"/>
        </w:trPr>
        <w:tc>
          <w:tcPr>
            <w:tcW w:w="14505" w:type="dxa"/>
          </w:tcPr>
          <w:p w:rsidR="00BC3392" w:rsidRPr="005D566A" w:rsidRDefault="00BC3392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безубыточности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="00F939D1">
              <w:rPr>
                <w:rFonts w:ascii="Times New Roman" w:hAnsi="Times New Roman" w:cs="Times New Roman"/>
                <w:sz w:val="28"/>
                <w:szCs w:val="28"/>
              </w:rPr>
              <w:t xml:space="preserve"> месяца, с учетом начала в весеннее время. </w:t>
            </w:r>
          </w:p>
        </w:tc>
      </w:tr>
      <w:tr w:rsidR="00BC3392" w:rsidTr="002701B1">
        <w:trPr>
          <w:trHeight w:val="495"/>
        </w:trPr>
        <w:tc>
          <w:tcPr>
            <w:tcW w:w="14505" w:type="dxa"/>
          </w:tcPr>
          <w:p w:rsidR="00BC3392" w:rsidRPr="005D566A" w:rsidRDefault="00BC3392" w:rsidP="008944C3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, при усло</w:t>
            </w:r>
            <w:r w:rsidR="008944C3">
              <w:rPr>
                <w:rFonts w:ascii="Times New Roman" w:hAnsi="Times New Roman" w:cs="Times New Roman"/>
                <w:sz w:val="28"/>
                <w:szCs w:val="28"/>
              </w:rPr>
              <w:t>вии активной рекламной компании</w:t>
            </w:r>
            <w:r w:rsidR="00F939D1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разработки новых маршрутов, возможно предоставление мопедов</w:t>
            </w:r>
            <w:r w:rsidR="00894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392" w:rsidTr="002701B1">
        <w:trPr>
          <w:trHeight w:val="510"/>
        </w:trPr>
        <w:tc>
          <w:tcPr>
            <w:tcW w:w="14505" w:type="dxa"/>
          </w:tcPr>
          <w:p w:rsidR="00F939D1" w:rsidRPr="00F939D1" w:rsidRDefault="00BC3392" w:rsidP="00F939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44C3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– 15000 – 2</w:t>
            </w:r>
            <w:r w:rsidR="00F939D1">
              <w:rPr>
                <w:rFonts w:ascii="Times New Roman" w:hAnsi="Times New Roman" w:cs="Times New Roman"/>
                <w:sz w:val="28"/>
                <w:szCs w:val="28"/>
              </w:rPr>
              <w:t xml:space="preserve">5000 тыс. руб., приобретение запасных колес и цепей – 4,500 до 8000 тыс., аренда помещение 8000 – 15000 тыс. </w:t>
            </w:r>
          </w:p>
        </w:tc>
      </w:tr>
      <w:tr w:rsidR="00BC3392" w:rsidTr="002701B1">
        <w:trPr>
          <w:trHeight w:val="531"/>
        </w:trPr>
        <w:tc>
          <w:tcPr>
            <w:tcW w:w="14505" w:type="dxa"/>
          </w:tcPr>
          <w:p w:rsidR="00BC3392" w:rsidRPr="005D566A" w:rsidRDefault="00BC3392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– 50000- 65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</w:p>
        </w:tc>
      </w:tr>
    </w:tbl>
    <w:p w:rsidR="00BC3392" w:rsidRDefault="00BC3392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8944C3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8944C3" w:rsidRDefault="004B58D7" w:rsidP="0005295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Сервис услуг, туризм</w:t>
            </w:r>
          </w:p>
        </w:tc>
      </w:tr>
      <w:tr w:rsidR="008944C3" w:rsidTr="002701B1">
        <w:trPr>
          <w:trHeight w:val="435"/>
        </w:trPr>
        <w:tc>
          <w:tcPr>
            <w:tcW w:w="14505" w:type="dxa"/>
          </w:tcPr>
          <w:p w:rsidR="008944C3" w:rsidRDefault="008944C3" w:rsidP="00832CF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проекта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 проект </w:t>
            </w:r>
            <w:r w:rsidR="007C48BF">
              <w:rPr>
                <w:rFonts w:ascii="Times New Roman" w:hAnsi="Times New Roman" w:cs="Times New Roman"/>
                <w:sz w:val="28"/>
                <w:szCs w:val="28"/>
              </w:rPr>
              <w:t>с наименьшим</w:t>
            </w:r>
            <w:r w:rsidR="0083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капиталовложением </w:t>
            </w:r>
          </w:p>
        </w:tc>
      </w:tr>
      <w:tr w:rsidR="008944C3" w:rsidTr="002701B1">
        <w:trPr>
          <w:trHeight w:val="525"/>
        </w:trPr>
        <w:tc>
          <w:tcPr>
            <w:tcW w:w="14505" w:type="dxa"/>
          </w:tcPr>
          <w:p w:rsidR="008944C3" w:rsidRPr="005D566A" w:rsidRDefault="008944C3" w:rsidP="004B58D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B58D7">
              <w:rPr>
                <w:rFonts w:ascii="Times New Roman" w:hAnsi="Times New Roman" w:cs="Times New Roman"/>
                <w:sz w:val="28"/>
                <w:szCs w:val="28"/>
              </w:rPr>
              <w:t>родажа варенной (фасованной) кукурузы в горной части региона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944C3" w:rsidTr="00C866CD">
        <w:trPr>
          <w:trHeight w:val="1270"/>
        </w:trPr>
        <w:tc>
          <w:tcPr>
            <w:tcW w:w="14505" w:type="dxa"/>
            <w:tcBorders>
              <w:bottom w:val="single" w:sz="4" w:space="0" w:color="auto"/>
            </w:tcBorders>
          </w:tcPr>
          <w:p w:rsidR="008944C3" w:rsidRPr="00C866CD" w:rsidRDefault="008944C3" w:rsidP="00C866CD">
            <w:pPr>
              <w:ind w:left="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аннотация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58D7" w:rsidRPr="00C866CD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носит сезонный характер, но при этом большую вероятность на успех и востребованность. Проект подразумевает расфасовку </w:t>
            </w:r>
            <w:proofErr w:type="gramStart"/>
            <w:r w:rsidR="004B58D7" w:rsidRPr="00C866CD">
              <w:rPr>
                <w:rFonts w:ascii="Times New Roman" w:hAnsi="Times New Roman" w:cs="Times New Roman"/>
                <w:sz w:val="28"/>
                <w:szCs w:val="28"/>
              </w:rPr>
              <w:t>варенной</w:t>
            </w:r>
            <w:proofErr w:type="gramEnd"/>
            <w:r w:rsidR="004B58D7" w:rsidRPr="00C866CD">
              <w:rPr>
                <w:rFonts w:ascii="Times New Roman" w:hAnsi="Times New Roman" w:cs="Times New Roman"/>
                <w:sz w:val="28"/>
                <w:szCs w:val="28"/>
              </w:rPr>
              <w:t xml:space="preserve"> кукурузы для туристов в горной части, так как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 xml:space="preserve"> там слабо развита сфера услуг.</w:t>
            </w:r>
          </w:p>
        </w:tc>
      </w:tr>
      <w:tr w:rsidR="008944C3" w:rsidTr="002701B1">
        <w:trPr>
          <w:trHeight w:val="420"/>
        </w:trPr>
        <w:tc>
          <w:tcPr>
            <w:tcW w:w="14505" w:type="dxa"/>
          </w:tcPr>
          <w:p w:rsidR="008944C3" w:rsidRDefault="008944C3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>ориентировочно от 25</w:t>
            </w:r>
            <w:r w:rsidR="00832C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>00 до 50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000 тыс. </w:t>
            </w:r>
            <w:proofErr w:type="spellStart"/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32CFE">
              <w:rPr>
                <w:rFonts w:ascii="Times New Roman" w:hAnsi="Times New Roman" w:cs="Times New Roman"/>
                <w:sz w:val="28"/>
                <w:szCs w:val="28"/>
              </w:rPr>
              <w:t>, в зависимости от места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точки</w:t>
            </w:r>
            <w:r w:rsidR="0083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37F" w:rsidRDefault="00D11E69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кукурузы на месяц -  от 20 000 до 25 000 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>тыс.;</w:t>
            </w:r>
          </w:p>
          <w:p w:rsidR="006B637F" w:rsidRDefault="00D11E69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точки для продаж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собственного помещения) от 8000 до 10 000 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>тыс.;</w:t>
            </w:r>
          </w:p>
          <w:p w:rsidR="006B637F" w:rsidRDefault="00D11E69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трафарета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 xml:space="preserve"> при подъезде к точке 1500 тыс.;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37F" w:rsidRDefault="00D11E69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от 3000 до 5000 тыс.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учетом нару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>жной рекламы на столбах и т.д.);</w:t>
            </w:r>
          </w:p>
          <w:p w:rsidR="006B637F" w:rsidRDefault="00D11E69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приобретение котлов для 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>варки кукурузы 5000 -8000 тыс.;</w:t>
            </w:r>
          </w:p>
          <w:p w:rsidR="00D11E69" w:rsidRPr="005D566A" w:rsidRDefault="00D11E69" w:rsidP="004B58D7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полиэтиленовая или картонная упаковка – 2000 – 5000 </w:t>
            </w:r>
            <w:r w:rsidR="006B637F">
              <w:rPr>
                <w:rFonts w:ascii="Times New Roman" w:hAnsi="Times New Roman" w:cs="Times New Roman"/>
                <w:sz w:val="28"/>
                <w:szCs w:val="28"/>
              </w:rPr>
              <w:t>тыс.;</w:t>
            </w:r>
          </w:p>
        </w:tc>
      </w:tr>
      <w:tr w:rsidR="008944C3" w:rsidTr="002701B1">
        <w:trPr>
          <w:trHeight w:val="540"/>
        </w:trPr>
        <w:tc>
          <w:tcPr>
            <w:tcW w:w="14505" w:type="dxa"/>
          </w:tcPr>
          <w:p w:rsidR="008944C3" w:rsidRPr="005D566A" w:rsidRDefault="008944C3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безубыточности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8944C3" w:rsidTr="002701B1">
        <w:trPr>
          <w:trHeight w:val="495"/>
        </w:trPr>
        <w:tc>
          <w:tcPr>
            <w:tcW w:w="14505" w:type="dxa"/>
          </w:tcPr>
          <w:p w:rsidR="008944C3" w:rsidRPr="005D566A" w:rsidRDefault="008944C3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при усло</w:t>
            </w:r>
            <w:r w:rsidR="008B5CC9">
              <w:rPr>
                <w:rFonts w:ascii="Times New Roman" w:hAnsi="Times New Roman" w:cs="Times New Roman"/>
                <w:sz w:val="28"/>
                <w:szCs w:val="28"/>
              </w:rPr>
              <w:t xml:space="preserve">вии активной рекламной компании, после окупаемости необходимо расширить ассортимент продаж и способ упаковки. </w:t>
            </w:r>
          </w:p>
        </w:tc>
      </w:tr>
      <w:tr w:rsidR="008944C3" w:rsidTr="002701B1">
        <w:trPr>
          <w:trHeight w:val="510"/>
        </w:trPr>
        <w:tc>
          <w:tcPr>
            <w:tcW w:w="14505" w:type="dxa"/>
          </w:tcPr>
          <w:p w:rsidR="008944C3" w:rsidRPr="005D566A" w:rsidRDefault="008944C3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– 30000 –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  <w:r w:rsidR="008B5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5C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B5CC9">
              <w:rPr>
                <w:rFonts w:ascii="Times New Roman" w:hAnsi="Times New Roman" w:cs="Times New Roman"/>
                <w:sz w:val="28"/>
                <w:szCs w:val="28"/>
              </w:rPr>
              <w:t>аренда, кукуруза, упаковка)</w:t>
            </w:r>
          </w:p>
        </w:tc>
      </w:tr>
      <w:tr w:rsidR="008944C3" w:rsidTr="002701B1">
        <w:trPr>
          <w:trHeight w:val="531"/>
        </w:trPr>
        <w:tc>
          <w:tcPr>
            <w:tcW w:w="14505" w:type="dxa"/>
          </w:tcPr>
          <w:p w:rsidR="008944C3" w:rsidRPr="005D566A" w:rsidRDefault="008944C3" w:rsidP="004B58D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– 50 000- 65</w:t>
            </w:r>
            <w:r w:rsidR="0083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</w:p>
        </w:tc>
      </w:tr>
    </w:tbl>
    <w:p w:rsidR="008944C3" w:rsidRDefault="008944C3" w:rsidP="00BC3392">
      <w:pPr>
        <w:rPr>
          <w:rFonts w:ascii="Times New Roman" w:hAnsi="Times New Roman" w:cs="Times New Roman"/>
          <w:sz w:val="28"/>
          <w:szCs w:val="28"/>
        </w:rPr>
      </w:pPr>
    </w:p>
    <w:p w:rsidR="00832CFE" w:rsidRDefault="00832CFE" w:rsidP="00BC3392">
      <w:pPr>
        <w:rPr>
          <w:rFonts w:ascii="Times New Roman" w:hAnsi="Times New Roman" w:cs="Times New Roman"/>
          <w:sz w:val="28"/>
          <w:szCs w:val="28"/>
        </w:rPr>
      </w:pPr>
    </w:p>
    <w:p w:rsidR="00832CFE" w:rsidRDefault="00832CFE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832CFE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832CFE" w:rsidRDefault="004B58D7" w:rsidP="002701B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Сыроварение </w:t>
            </w:r>
          </w:p>
        </w:tc>
      </w:tr>
      <w:tr w:rsidR="00832CFE" w:rsidTr="002701B1">
        <w:trPr>
          <w:trHeight w:val="435"/>
        </w:trPr>
        <w:tc>
          <w:tcPr>
            <w:tcW w:w="14505" w:type="dxa"/>
          </w:tcPr>
          <w:p w:rsidR="00832CFE" w:rsidRDefault="00832CFE" w:rsidP="00832CF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C48BF">
              <w:rPr>
                <w:rFonts w:ascii="Times New Roman" w:hAnsi="Times New Roman" w:cs="Times New Roman"/>
                <w:sz w:val="28"/>
                <w:szCs w:val="28"/>
              </w:rPr>
              <w:t xml:space="preserve"> проект с наименьшим 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вложением </w:t>
            </w:r>
          </w:p>
        </w:tc>
      </w:tr>
      <w:tr w:rsidR="00832CFE" w:rsidTr="002701B1">
        <w:trPr>
          <w:trHeight w:val="525"/>
        </w:trPr>
        <w:tc>
          <w:tcPr>
            <w:tcW w:w="14505" w:type="dxa"/>
          </w:tcPr>
          <w:p w:rsidR="00832CFE" w:rsidRPr="005D566A" w:rsidRDefault="00832CFE" w:rsidP="00052959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58D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сыра в домашних условиях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2CFE" w:rsidTr="00C866CD">
        <w:trPr>
          <w:trHeight w:val="1554"/>
        </w:trPr>
        <w:tc>
          <w:tcPr>
            <w:tcW w:w="14505" w:type="dxa"/>
            <w:tcBorders>
              <w:bottom w:val="single" w:sz="4" w:space="0" w:color="auto"/>
            </w:tcBorders>
          </w:tcPr>
          <w:p w:rsidR="00832CFE" w:rsidRPr="00961A81" w:rsidRDefault="00832CFE" w:rsidP="00C866CD">
            <w:pPr>
              <w:ind w:left="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аннотация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 xml:space="preserve"> Данный проект актуален </w:t>
            </w:r>
            <w:r w:rsidR="00961A81">
              <w:rPr>
                <w:rFonts w:ascii="Times New Roman" w:hAnsi="Times New Roman" w:cs="Times New Roman"/>
                <w:sz w:val="28"/>
                <w:szCs w:val="28"/>
              </w:rPr>
              <w:t>в связи с большим спросом на молочную продукцию. Производство сыра в домашних условиях вполне удобный и мало-затратный процесс. Для производства сыра необходимо помещение в 25 м</w:t>
            </w:r>
            <w:proofErr w:type="gramStart"/>
            <w:r w:rsidR="00961A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961A81">
              <w:rPr>
                <w:rFonts w:ascii="Times New Roman" w:hAnsi="Times New Roman" w:cs="Times New Roman"/>
                <w:sz w:val="28"/>
                <w:szCs w:val="28"/>
              </w:rPr>
              <w:t>, приобретение котлов д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>ля варки сыра и закупка молока.</w:t>
            </w:r>
          </w:p>
        </w:tc>
      </w:tr>
      <w:tr w:rsidR="00832CFE" w:rsidTr="002701B1">
        <w:trPr>
          <w:trHeight w:val="420"/>
        </w:trPr>
        <w:tc>
          <w:tcPr>
            <w:tcW w:w="14505" w:type="dxa"/>
          </w:tcPr>
          <w:p w:rsidR="00052959" w:rsidRDefault="00832CFE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>ориентировочно от 50 000 до 7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0000 тыс. руб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EA6" w:rsidRDefault="008B5CC9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закупка молока – ориентировочно </w:t>
            </w:r>
            <w:r w:rsidR="00DE1EA6">
              <w:rPr>
                <w:rFonts w:ascii="Times New Roman" w:hAnsi="Times New Roman" w:cs="Times New Roman"/>
                <w:sz w:val="28"/>
                <w:szCs w:val="28"/>
              </w:rPr>
              <w:t>200 -3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л. 6000 –</w:t>
            </w:r>
            <w:r w:rsidR="00DE1EA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DE1EA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E1EA6" w:rsidRDefault="008B5CC9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расходы газа и света –</w:t>
            </w:r>
            <w:r w:rsidR="00DE1EA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DE1EA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DE1EA6" w:rsidRDefault="00DE1EA6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котлы и посуда – 10000-12000 тыс.</w:t>
            </w:r>
          </w:p>
          <w:p w:rsidR="00DE1EA6" w:rsidRDefault="00DE1EA6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аренда помещения в случаи отсутствия возможности на дому – 10000 -15000 тыс.</w:t>
            </w:r>
          </w:p>
          <w:p w:rsidR="00DE1EA6" w:rsidRDefault="00DE1EA6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компонентов для сыра – 3000 тыс. </w:t>
            </w:r>
          </w:p>
          <w:p w:rsidR="008B5CC9" w:rsidRDefault="00DE1EA6" w:rsidP="00052959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полиэтиленовая или картонная упаковка – 5000 -6500 тыс. (при использовании упаковки из картона или коробку для сыра, повышается спрос на такую продукцию).</w:t>
            </w:r>
          </w:p>
          <w:p w:rsidR="00832CFE" w:rsidRDefault="00832CFE" w:rsidP="00961A8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последующ</w:t>
            </w:r>
            <w:r w:rsidR="00052959">
              <w:rPr>
                <w:rFonts w:ascii="Times New Roman" w:hAnsi="Times New Roman" w:cs="Times New Roman"/>
                <w:b/>
                <w:sz w:val="28"/>
                <w:szCs w:val="28"/>
              </w:rPr>
              <w:t>его вложения –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приобретения</w:t>
            </w:r>
            <w:r w:rsidR="00961A8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оборудования при расширении</w:t>
            </w:r>
            <w:r w:rsidR="00DE1EA6">
              <w:rPr>
                <w:rFonts w:ascii="Times New Roman" w:hAnsi="Times New Roman" w:cs="Times New Roman"/>
                <w:sz w:val="28"/>
                <w:szCs w:val="28"/>
              </w:rPr>
              <w:t>, для производства домашней сметаны (сливок) в упаковке – 200000 -250 000 тыс. руб.</w:t>
            </w:r>
          </w:p>
          <w:p w:rsidR="00DE1EA6" w:rsidRPr="005D566A" w:rsidRDefault="00DE1EA6" w:rsidP="00961A8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посуда</w:t>
            </w:r>
            <w:r w:rsidR="0020742F">
              <w:rPr>
                <w:rFonts w:ascii="Times New Roman" w:hAnsi="Times New Roman" w:cs="Times New Roman"/>
                <w:sz w:val="28"/>
                <w:szCs w:val="28"/>
              </w:rPr>
              <w:t xml:space="preserve"> – 20 000 до 45000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сепараторы 3</w:t>
            </w:r>
            <w:r w:rsidR="0020742F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 от 15000 до 30 000 тыс., стеклянная тара для сметаны и наклейки на тару – 10 000 до 15 000 тыс. </w:t>
            </w:r>
          </w:p>
        </w:tc>
      </w:tr>
      <w:tr w:rsidR="00832CFE" w:rsidTr="002701B1">
        <w:trPr>
          <w:trHeight w:val="540"/>
        </w:trPr>
        <w:tc>
          <w:tcPr>
            <w:tcW w:w="14505" w:type="dxa"/>
          </w:tcPr>
          <w:p w:rsidR="00832CFE" w:rsidRPr="005D566A" w:rsidRDefault="00832CF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безубыточности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месяца.</w:t>
            </w:r>
          </w:p>
        </w:tc>
      </w:tr>
      <w:tr w:rsidR="00832CFE" w:rsidTr="002701B1">
        <w:trPr>
          <w:trHeight w:val="495"/>
        </w:trPr>
        <w:tc>
          <w:tcPr>
            <w:tcW w:w="14505" w:type="dxa"/>
          </w:tcPr>
          <w:p w:rsidR="00832CFE" w:rsidRPr="005D566A" w:rsidRDefault="00832CFE" w:rsidP="00961A8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61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месяца, </w:t>
            </w:r>
            <w:r w:rsidR="00961A81">
              <w:rPr>
                <w:rFonts w:ascii="Times New Roman" w:hAnsi="Times New Roman" w:cs="Times New Roman"/>
                <w:sz w:val="28"/>
                <w:szCs w:val="28"/>
              </w:rPr>
              <w:t>с учетом сохранения первоначального качества   и вкуса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2CFE" w:rsidTr="002701B1">
        <w:trPr>
          <w:trHeight w:val="510"/>
        </w:trPr>
        <w:tc>
          <w:tcPr>
            <w:tcW w:w="14505" w:type="dxa"/>
          </w:tcPr>
          <w:p w:rsidR="00832CFE" w:rsidRPr="005D566A" w:rsidRDefault="00832CF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 – 35000 – 55000 тыс. руб.</w:t>
            </w:r>
          </w:p>
        </w:tc>
      </w:tr>
      <w:tr w:rsidR="00832CFE" w:rsidTr="002701B1">
        <w:trPr>
          <w:trHeight w:val="531"/>
        </w:trPr>
        <w:tc>
          <w:tcPr>
            <w:tcW w:w="14505" w:type="dxa"/>
          </w:tcPr>
          <w:p w:rsidR="00832CFE" w:rsidRPr="005D566A" w:rsidRDefault="00832CF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A81">
              <w:rPr>
                <w:rFonts w:ascii="Times New Roman" w:hAnsi="Times New Roman" w:cs="Times New Roman"/>
                <w:sz w:val="28"/>
                <w:szCs w:val="28"/>
              </w:rPr>
              <w:t>– 60000- 7</w:t>
            </w:r>
            <w:r w:rsidR="00052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</w:p>
        </w:tc>
      </w:tr>
    </w:tbl>
    <w:p w:rsidR="00961A81" w:rsidRDefault="00961A81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961A81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961A81" w:rsidRDefault="00E66AF6" w:rsidP="00E66AF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Производство эксклюзивной продукции</w:t>
            </w:r>
          </w:p>
        </w:tc>
      </w:tr>
      <w:tr w:rsidR="00961A81" w:rsidTr="002701B1">
        <w:trPr>
          <w:trHeight w:val="435"/>
        </w:trPr>
        <w:tc>
          <w:tcPr>
            <w:tcW w:w="14505" w:type="dxa"/>
          </w:tcPr>
          <w:p w:rsidR="00961A81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C48BF">
              <w:rPr>
                <w:rFonts w:ascii="Times New Roman" w:hAnsi="Times New Roman" w:cs="Times New Roman"/>
                <w:sz w:val="28"/>
                <w:szCs w:val="28"/>
              </w:rPr>
              <w:t xml:space="preserve"> проект с наименьшим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вложением </w:t>
            </w:r>
          </w:p>
        </w:tc>
      </w:tr>
      <w:tr w:rsidR="00961A81" w:rsidTr="002701B1">
        <w:trPr>
          <w:trHeight w:val="525"/>
        </w:trPr>
        <w:tc>
          <w:tcPr>
            <w:tcW w:w="14505" w:type="dxa"/>
          </w:tcPr>
          <w:p w:rsidR="00961A81" w:rsidRPr="005D566A" w:rsidRDefault="00961A81" w:rsidP="00E66AF6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6AF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фито-подушек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AF6">
              <w:rPr>
                <w:rFonts w:ascii="Times New Roman" w:hAnsi="Times New Roman" w:cs="Times New Roman"/>
                <w:sz w:val="28"/>
                <w:szCs w:val="28"/>
              </w:rPr>
              <w:t>экстрактом горных 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A81" w:rsidTr="00C866CD">
        <w:trPr>
          <w:trHeight w:val="1761"/>
        </w:trPr>
        <w:tc>
          <w:tcPr>
            <w:tcW w:w="14505" w:type="dxa"/>
            <w:tcBorders>
              <w:bottom w:val="single" w:sz="4" w:space="0" w:color="auto"/>
            </w:tcBorders>
          </w:tcPr>
          <w:p w:rsidR="00961A81" w:rsidRPr="00961A81" w:rsidRDefault="00961A81" w:rsidP="00C866CD">
            <w:pPr>
              <w:ind w:left="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аннотация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AF6">
              <w:rPr>
                <w:rFonts w:ascii="Times New Roman" w:hAnsi="Times New Roman" w:cs="Times New Roman"/>
                <w:sz w:val="28"/>
                <w:szCs w:val="28"/>
              </w:rPr>
              <w:t>Производство фито-подушек для нашего региона является новым направлением и будет иметь успех при минимальной конкуренции. Для производства рекомендуется применять горные травы, имеющие полезные свойства. Такая подушка помогает людям  с бессонницей и будет востре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>бована среди старшего поколения</w:t>
            </w:r>
          </w:p>
        </w:tc>
      </w:tr>
      <w:tr w:rsidR="00961A81" w:rsidTr="002701B1">
        <w:trPr>
          <w:trHeight w:val="420"/>
        </w:trPr>
        <w:tc>
          <w:tcPr>
            <w:tcW w:w="14505" w:type="dxa"/>
          </w:tcPr>
          <w:p w:rsidR="00961A81" w:rsidRDefault="00961A81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E66AF6">
              <w:rPr>
                <w:rFonts w:ascii="Times New Roman" w:hAnsi="Times New Roman" w:cs="Times New Roman"/>
                <w:sz w:val="28"/>
                <w:szCs w:val="28"/>
              </w:rPr>
              <w:t>ориентировочно от 30 000 до 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42F" w:rsidRDefault="0020742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швейный аппарат – 10 000 -15 000 тыс.</w:t>
            </w:r>
          </w:p>
          <w:p w:rsidR="0020742F" w:rsidRDefault="0020742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ткани, нитки, иглы– 10 000 -15000,  </w:t>
            </w:r>
          </w:p>
          <w:p w:rsidR="0020742F" w:rsidRDefault="0020742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завоз трав с горной местности, расход на транспорт – 5000 – 7000 тыс.  </w:t>
            </w:r>
          </w:p>
          <w:p w:rsidR="00961A81" w:rsidRDefault="00961A81" w:rsidP="00E66AF6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последующего вложения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приобретения дополнительного оборудования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для шитья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6AF6">
              <w:rPr>
                <w:rFonts w:ascii="Times New Roman" w:hAnsi="Times New Roman" w:cs="Times New Roman"/>
                <w:sz w:val="28"/>
                <w:szCs w:val="28"/>
              </w:rPr>
              <w:t xml:space="preserve"> 100000 -20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0 000 тыс. руб. </w:t>
            </w:r>
          </w:p>
          <w:p w:rsidR="0020742F" w:rsidRDefault="0020742F" w:rsidP="0020742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приобретение электрических швейных машин – 3-5 шт. 15 000 – 20000 тыс.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0742F" w:rsidRDefault="0020742F" w:rsidP="0020742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аренда дополнительного помещения – 15000 – 25000 тыс.;</w:t>
            </w:r>
          </w:p>
          <w:p w:rsidR="0020742F" w:rsidRDefault="0020742F" w:rsidP="0020742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электричество – 5000 – 8500 тыс. </w:t>
            </w:r>
          </w:p>
          <w:p w:rsidR="0020742F" w:rsidRPr="005D566A" w:rsidRDefault="0020742F" w:rsidP="00E66AF6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81" w:rsidTr="002701B1">
        <w:trPr>
          <w:trHeight w:val="540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безубыточности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 – 4-5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A81" w:rsidTr="002701B1">
        <w:trPr>
          <w:trHeight w:val="495"/>
        </w:trPr>
        <w:tc>
          <w:tcPr>
            <w:tcW w:w="14505" w:type="dxa"/>
          </w:tcPr>
          <w:p w:rsidR="00961A81" w:rsidRPr="005D566A" w:rsidRDefault="00961A81" w:rsidP="009374C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6-7 месяцев.</w:t>
            </w:r>
          </w:p>
        </w:tc>
      </w:tr>
      <w:tr w:rsidR="00961A81" w:rsidTr="002701B1">
        <w:trPr>
          <w:trHeight w:val="510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 – 35000 – 55000 тыс. руб.</w:t>
            </w:r>
          </w:p>
        </w:tc>
      </w:tr>
      <w:tr w:rsidR="00961A81" w:rsidTr="002701B1">
        <w:trPr>
          <w:trHeight w:val="531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 ежемесячной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60000- 75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</w:p>
        </w:tc>
      </w:tr>
    </w:tbl>
    <w:p w:rsidR="00961A81" w:rsidRDefault="00961A81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961A81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961A81" w:rsidRDefault="009374CE" w:rsidP="002701B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Сувенирная продукция </w:t>
            </w:r>
          </w:p>
        </w:tc>
      </w:tr>
      <w:tr w:rsidR="00961A81" w:rsidTr="002701B1">
        <w:trPr>
          <w:trHeight w:val="435"/>
        </w:trPr>
        <w:tc>
          <w:tcPr>
            <w:tcW w:w="14505" w:type="dxa"/>
          </w:tcPr>
          <w:p w:rsidR="00961A81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C48BF">
              <w:rPr>
                <w:rFonts w:ascii="Times New Roman" w:hAnsi="Times New Roman" w:cs="Times New Roman"/>
                <w:sz w:val="28"/>
                <w:szCs w:val="28"/>
              </w:rPr>
              <w:t xml:space="preserve"> проект с наименьшим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вложением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</w:p>
        </w:tc>
      </w:tr>
      <w:tr w:rsidR="00961A81" w:rsidTr="002701B1">
        <w:trPr>
          <w:trHeight w:val="525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сувенирной продукции из полимерной глины </w:t>
            </w:r>
          </w:p>
        </w:tc>
      </w:tr>
      <w:tr w:rsidR="00961A81" w:rsidTr="00C866CD">
        <w:trPr>
          <w:trHeight w:val="1665"/>
        </w:trPr>
        <w:tc>
          <w:tcPr>
            <w:tcW w:w="14505" w:type="dxa"/>
            <w:tcBorders>
              <w:bottom w:val="single" w:sz="4" w:space="0" w:color="auto"/>
            </w:tcBorders>
          </w:tcPr>
          <w:p w:rsidR="00961A81" w:rsidRPr="00961A81" w:rsidRDefault="00961A81" w:rsidP="002701B1">
            <w:pPr>
              <w:ind w:left="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аннотация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сувениров является актуальным на </w:t>
            </w:r>
            <w:r w:rsidR="002074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се времена. Данная продукция будет востребована среди туристов, а также местного населения. На сегодняшний день, в Ингушетии отсутствует производство сувениров и украшений, проект будет иметь успех, при наличии вирусной рекламы. </w:t>
            </w:r>
          </w:p>
        </w:tc>
      </w:tr>
      <w:tr w:rsidR="00961A81" w:rsidTr="002701B1">
        <w:trPr>
          <w:trHeight w:val="420"/>
        </w:trPr>
        <w:tc>
          <w:tcPr>
            <w:tcW w:w="14505" w:type="dxa"/>
          </w:tcPr>
          <w:p w:rsidR="00961A81" w:rsidRDefault="00961A81" w:rsidP="009374C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ориентировочно от 20 000 до 4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0000 тыс. руб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42F" w:rsidRDefault="0020742F" w:rsidP="009374C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покупка глины и других компонентов для сувениров – 10 000 -15000 тыс.</w:t>
            </w:r>
          </w:p>
          <w:p w:rsidR="0020742F" w:rsidRDefault="0020742F" w:rsidP="009374C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краски и кисти – 2500 -5000 тыс. </w:t>
            </w:r>
          </w:p>
          <w:p w:rsidR="0020742F" w:rsidRDefault="0020742F" w:rsidP="009374C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емкости для приготовления смеси из глины – 3000 -4000 тыс. </w:t>
            </w:r>
          </w:p>
          <w:p w:rsidR="0020742F" w:rsidRPr="005D566A" w:rsidRDefault="0020742F" w:rsidP="009374C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рекламные ролики – 10 000 тыс. </w:t>
            </w:r>
          </w:p>
        </w:tc>
      </w:tr>
      <w:tr w:rsidR="00961A81" w:rsidTr="002701B1">
        <w:trPr>
          <w:trHeight w:val="540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безубыточности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 xml:space="preserve"> – 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  <w:r w:rsidR="0020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A81" w:rsidTr="002701B1">
        <w:trPr>
          <w:trHeight w:val="495"/>
        </w:trPr>
        <w:tc>
          <w:tcPr>
            <w:tcW w:w="14505" w:type="dxa"/>
          </w:tcPr>
          <w:p w:rsidR="00961A81" w:rsidRPr="005D566A" w:rsidRDefault="00961A81" w:rsidP="009374C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74CE">
              <w:rPr>
                <w:rFonts w:ascii="Times New Roman" w:hAnsi="Times New Roman" w:cs="Times New Roman"/>
                <w:sz w:val="28"/>
                <w:szCs w:val="28"/>
              </w:rPr>
              <w:t>7 месяце.</w:t>
            </w:r>
          </w:p>
        </w:tc>
      </w:tr>
      <w:tr w:rsidR="00961A81" w:rsidTr="002701B1">
        <w:trPr>
          <w:trHeight w:val="510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 – 35000 – 55000 тыс. руб.</w:t>
            </w:r>
          </w:p>
        </w:tc>
      </w:tr>
      <w:tr w:rsidR="00961A81" w:rsidTr="002701B1">
        <w:trPr>
          <w:trHeight w:val="531"/>
        </w:trPr>
        <w:tc>
          <w:tcPr>
            <w:tcW w:w="14505" w:type="dxa"/>
          </w:tcPr>
          <w:p w:rsidR="00961A81" w:rsidRPr="005D566A" w:rsidRDefault="00961A81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60000- 75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</w:p>
        </w:tc>
      </w:tr>
    </w:tbl>
    <w:p w:rsidR="00961A81" w:rsidRDefault="00961A81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9374CE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9374CE" w:rsidRDefault="009374CE" w:rsidP="002701B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Производство продуктов питания </w:t>
            </w:r>
          </w:p>
        </w:tc>
      </w:tr>
      <w:tr w:rsidR="009374CE" w:rsidTr="009374CE">
        <w:trPr>
          <w:trHeight w:val="763"/>
        </w:trPr>
        <w:tc>
          <w:tcPr>
            <w:tcW w:w="14505" w:type="dxa"/>
          </w:tcPr>
          <w:p w:rsidR="009374CE" w:rsidRDefault="009374C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C48BF">
              <w:rPr>
                <w:rFonts w:ascii="Times New Roman" w:hAnsi="Times New Roman" w:cs="Times New Roman"/>
                <w:sz w:val="28"/>
                <w:szCs w:val="28"/>
              </w:rPr>
              <w:t xml:space="preserve"> проект с наименьшим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вложением средств  </w:t>
            </w:r>
          </w:p>
        </w:tc>
      </w:tr>
      <w:tr w:rsidR="009374CE" w:rsidTr="002701B1">
        <w:trPr>
          <w:trHeight w:val="525"/>
        </w:trPr>
        <w:tc>
          <w:tcPr>
            <w:tcW w:w="14505" w:type="dxa"/>
          </w:tcPr>
          <w:p w:rsidR="009374CE" w:rsidRPr="005D566A" w:rsidRDefault="009374C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производство полуфабрикатов на дому</w:t>
            </w:r>
          </w:p>
        </w:tc>
      </w:tr>
      <w:tr w:rsidR="009374CE" w:rsidTr="002251CA">
        <w:trPr>
          <w:trHeight w:val="1412"/>
        </w:trPr>
        <w:tc>
          <w:tcPr>
            <w:tcW w:w="14505" w:type="dxa"/>
            <w:tcBorders>
              <w:bottom w:val="single" w:sz="4" w:space="0" w:color="auto"/>
            </w:tcBorders>
          </w:tcPr>
          <w:p w:rsidR="009374CE" w:rsidRPr="002251CA" w:rsidRDefault="002251CA" w:rsidP="002251CA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374CE" w:rsidRPr="005D566A">
              <w:rPr>
                <w:sz w:val="28"/>
                <w:szCs w:val="28"/>
              </w:rPr>
              <w:t xml:space="preserve">Краткая аннотация проекта </w:t>
            </w:r>
            <w:r w:rsidR="009374CE">
              <w:rPr>
                <w:b w:val="0"/>
                <w:sz w:val="28"/>
                <w:szCs w:val="28"/>
              </w:rPr>
              <w:t>–</w:t>
            </w:r>
            <w:r w:rsidR="009374CE" w:rsidRPr="005D566A">
              <w:rPr>
                <w:sz w:val="28"/>
                <w:szCs w:val="28"/>
              </w:rPr>
              <w:t xml:space="preserve"> </w:t>
            </w:r>
            <w:r w:rsidR="009374CE">
              <w:rPr>
                <w:sz w:val="28"/>
                <w:szCs w:val="28"/>
              </w:rPr>
              <w:t xml:space="preserve"> </w:t>
            </w:r>
            <w:r w:rsidR="00C866CD" w:rsidRPr="00C866CD">
              <w:rPr>
                <w:b w:val="0"/>
                <w:sz w:val="28"/>
                <w:szCs w:val="26"/>
              </w:rPr>
              <w:t>изготовление мясных полуфабрикатов на дому, с последующим сбытом на точки розничной торговли, в заведения быстрого питания и т.д. В домашних условиях можно изготавливать пельмени, замороженные овощи, котлеты, сырники и вареники, бифштексы</w:t>
            </w:r>
            <w:r w:rsidR="00C866CD">
              <w:rPr>
                <w:b w:val="0"/>
                <w:sz w:val="28"/>
                <w:szCs w:val="26"/>
              </w:rPr>
              <w:t>.</w:t>
            </w:r>
          </w:p>
        </w:tc>
      </w:tr>
      <w:tr w:rsidR="009374CE" w:rsidTr="002701B1">
        <w:trPr>
          <w:trHeight w:val="420"/>
        </w:trPr>
        <w:tc>
          <w:tcPr>
            <w:tcW w:w="14505" w:type="dxa"/>
          </w:tcPr>
          <w:p w:rsidR="009374CE" w:rsidRDefault="009374CE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F0C">
              <w:rPr>
                <w:rFonts w:ascii="Times New Roman" w:hAnsi="Times New Roman" w:cs="Times New Roman"/>
                <w:sz w:val="28"/>
                <w:szCs w:val="28"/>
              </w:rPr>
              <w:t>риентировочно от 40 000 до 7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42F" w:rsidRDefault="0020742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закупка мяса </w:t>
            </w:r>
            <w:r w:rsidR="00C46F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F0C">
              <w:rPr>
                <w:rFonts w:ascii="Times New Roman" w:hAnsi="Times New Roman" w:cs="Times New Roman"/>
                <w:sz w:val="28"/>
                <w:szCs w:val="28"/>
              </w:rPr>
              <w:t xml:space="preserve">20 000 – 25000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упаковка полиэтилена – 2500 – 5000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фирменного изображения и названия на упаковку 3000 -7000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электричество и газ – 6000 -10000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коптильной печи – 15 000 -20000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специи для мяса – 3000 тыс. </w:t>
            </w:r>
          </w:p>
          <w:p w:rsidR="009374CE" w:rsidRDefault="009374CE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последующего вложения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приобретения дополнительного оборудования при расширении– 200000 -250 000 тыс. руб.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аренда дополнительного помещения – 25000 – 30 000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дополнительных печей – 100000 – 1200 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персонал для работы – 35 000 -50 000 тыс. </w:t>
            </w:r>
          </w:p>
          <w:p w:rsidR="00C46F0C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емкости для хранения сырой продукции при приготовлении – 10 000 тыс. </w:t>
            </w:r>
          </w:p>
          <w:p w:rsidR="00C46F0C" w:rsidRPr="005D566A" w:rsidRDefault="00C46F0C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котел и электропривод для размешивания сырой продукции – 40 000 тыс. </w:t>
            </w:r>
          </w:p>
        </w:tc>
      </w:tr>
      <w:tr w:rsidR="009374CE" w:rsidTr="002701B1">
        <w:trPr>
          <w:trHeight w:val="540"/>
        </w:trPr>
        <w:tc>
          <w:tcPr>
            <w:tcW w:w="14505" w:type="dxa"/>
          </w:tcPr>
          <w:p w:rsidR="009374CE" w:rsidRPr="005D566A" w:rsidRDefault="009374C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безубыточности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 xml:space="preserve"> – 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9374CE" w:rsidTr="002701B1">
        <w:trPr>
          <w:trHeight w:val="495"/>
        </w:trPr>
        <w:tc>
          <w:tcPr>
            <w:tcW w:w="14505" w:type="dxa"/>
          </w:tcPr>
          <w:p w:rsidR="009374CE" w:rsidRPr="005D566A" w:rsidRDefault="009374C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>4-6 месяцев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учетом сохранения первоначального качества   и вкуса.</w:t>
            </w:r>
          </w:p>
        </w:tc>
      </w:tr>
      <w:tr w:rsidR="009374CE" w:rsidTr="002701B1">
        <w:trPr>
          <w:trHeight w:val="510"/>
        </w:trPr>
        <w:tc>
          <w:tcPr>
            <w:tcW w:w="14505" w:type="dxa"/>
          </w:tcPr>
          <w:p w:rsidR="009374CE" w:rsidRPr="005D566A" w:rsidRDefault="009374C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 xml:space="preserve"> – 40000 –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</w:p>
        </w:tc>
      </w:tr>
      <w:tr w:rsidR="009374CE" w:rsidTr="002701B1">
        <w:trPr>
          <w:trHeight w:val="531"/>
        </w:trPr>
        <w:tc>
          <w:tcPr>
            <w:tcW w:w="14505" w:type="dxa"/>
          </w:tcPr>
          <w:p w:rsidR="009374CE" w:rsidRPr="005D566A" w:rsidRDefault="009374CE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60000- 75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</w:t>
            </w:r>
            <w:proofErr w:type="gramStart"/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6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866CD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того, что полуфабрикаты имеют наценку 200 -300 %</w:t>
            </w:r>
          </w:p>
        </w:tc>
      </w:tr>
    </w:tbl>
    <w:p w:rsidR="009374CE" w:rsidRDefault="009374CE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C866CD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C866CD" w:rsidRDefault="00C866CD" w:rsidP="002701B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Автомобильный бизнес </w:t>
            </w:r>
          </w:p>
        </w:tc>
      </w:tr>
      <w:tr w:rsidR="00C866CD" w:rsidTr="002701B1">
        <w:trPr>
          <w:trHeight w:val="763"/>
        </w:trPr>
        <w:tc>
          <w:tcPr>
            <w:tcW w:w="14505" w:type="dxa"/>
          </w:tcPr>
          <w:p w:rsidR="00C866CD" w:rsidRDefault="00C866CD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C48BF">
              <w:rPr>
                <w:rFonts w:ascii="Times New Roman" w:hAnsi="Times New Roman" w:cs="Times New Roman"/>
                <w:sz w:val="28"/>
                <w:szCs w:val="28"/>
              </w:rPr>
              <w:t xml:space="preserve"> проект с наименьшим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вложением средств  </w:t>
            </w:r>
          </w:p>
        </w:tc>
      </w:tr>
      <w:tr w:rsidR="00C866CD" w:rsidTr="002701B1">
        <w:trPr>
          <w:trHeight w:val="525"/>
        </w:trPr>
        <w:tc>
          <w:tcPr>
            <w:tcW w:w="14505" w:type="dxa"/>
          </w:tcPr>
          <w:p w:rsidR="00C866CD" w:rsidRPr="005D566A" w:rsidRDefault="00C866CD" w:rsidP="00C866C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диагностики автомобиля с выездом </w:t>
            </w:r>
          </w:p>
        </w:tc>
      </w:tr>
      <w:tr w:rsidR="00C866CD" w:rsidTr="002251CA">
        <w:trPr>
          <w:trHeight w:val="1412"/>
        </w:trPr>
        <w:tc>
          <w:tcPr>
            <w:tcW w:w="14505" w:type="dxa"/>
            <w:tcBorders>
              <w:bottom w:val="single" w:sz="4" w:space="0" w:color="auto"/>
            </w:tcBorders>
          </w:tcPr>
          <w:p w:rsidR="00C866CD" w:rsidRPr="00C866CD" w:rsidRDefault="002251CA" w:rsidP="00C866CD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866CD" w:rsidRPr="005D566A">
              <w:rPr>
                <w:sz w:val="28"/>
                <w:szCs w:val="28"/>
              </w:rPr>
              <w:t xml:space="preserve">Краткая аннотация проекта </w:t>
            </w:r>
            <w:r w:rsidR="00C866CD">
              <w:rPr>
                <w:b w:val="0"/>
                <w:sz w:val="28"/>
                <w:szCs w:val="28"/>
              </w:rPr>
              <w:t>–</w:t>
            </w:r>
            <w:r w:rsidR="00C866CD" w:rsidRPr="005D566A">
              <w:rPr>
                <w:sz w:val="28"/>
                <w:szCs w:val="28"/>
              </w:rPr>
              <w:t xml:space="preserve"> </w:t>
            </w:r>
            <w:r w:rsidR="00C866CD">
              <w:rPr>
                <w:sz w:val="28"/>
                <w:szCs w:val="28"/>
              </w:rPr>
              <w:t xml:space="preserve"> </w:t>
            </w:r>
            <w:r w:rsidR="00C866CD" w:rsidRPr="00C866CD">
              <w:rPr>
                <w:b w:val="0"/>
                <w:sz w:val="28"/>
                <w:szCs w:val="26"/>
              </w:rPr>
              <w:t>Предоставление услуг по диагностике автомобиля (проверке и выявлению причины поломки или неисправности), расчету стоимости ремонта и возможному исправлению неполадок при выезде к клиенту.</w:t>
            </w:r>
            <w:r w:rsidR="00C866CD">
              <w:rPr>
                <w:b w:val="0"/>
                <w:sz w:val="28"/>
                <w:szCs w:val="26"/>
              </w:rPr>
              <w:t xml:space="preserve"> В последующем, возможно расширение направлений услуг. </w:t>
            </w:r>
          </w:p>
          <w:p w:rsidR="00C866CD" w:rsidRPr="00961A81" w:rsidRDefault="00C866CD" w:rsidP="0027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6CD" w:rsidTr="002701B1">
        <w:trPr>
          <w:trHeight w:val="420"/>
        </w:trPr>
        <w:tc>
          <w:tcPr>
            <w:tcW w:w="14505" w:type="dxa"/>
          </w:tcPr>
          <w:p w:rsidR="00C866CD" w:rsidRDefault="00C866CD" w:rsidP="00C866C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 w:rsidR="0022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 от 20 000 до 35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F0C" w:rsidRDefault="00C46F0C" w:rsidP="00C866C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 – 18 000 – 25 000 тыс. </w:t>
            </w:r>
          </w:p>
          <w:p w:rsidR="00C46F0C" w:rsidRPr="005D566A" w:rsidRDefault="00C46F0C" w:rsidP="00C866C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кабель для подключения к автомобилю – 2000 – 3000 тыс. </w:t>
            </w:r>
          </w:p>
        </w:tc>
      </w:tr>
      <w:tr w:rsidR="00C866CD" w:rsidTr="002701B1">
        <w:trPr>
          <w:trHeight w:val="540"/>
        </w:trPr>
        <w:tc>
          <w:tcPr>
            <w:tcW w:w="14505" w:type="dxa"/>
          </w:tcPr>
          <w:p w:rsidR="00C866CD" w:rsidRPr="005D566A" w:rsidRDefault="00C866CD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безубыточности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2-3 месяца.</w:t>
            </w:r>
          </w:p>
        </w:tc>
      </w:tr>
      <w:tr w:rsidR="00C866CD" w:rsidTr="002701B1">
        <w:trPr>
          <w:trHeight w:val="495"/>
        </w:trPr>
        <w:tc>
          <w:tcPr>
            <w:tcW w:w="14505" w:type="dxa"/>
          </w:tcPr>
          <w:p w:rsidR="00C866CD" w:rsidRPr="005D566A" w:rsidRDefault="00C866CD" w:rsidP="00C866C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 месяцев.</w:t>
            </w:r>
          </w:p>
        </w:tc>
      </w:tr>
      <w:tr w:rsidR="00C866CD" w:rsidTr="002701B1">
        <w:trPr>
          <w:trHeight w:val="510"/>
        </w:trPr>
        <w:tc>
          <w:tcPr>
            <w:tcW w:w="14505" w:type="dxa"/>
          </w:tcPr>
          <w:p w:rsidR="00C866CD" w:rsidRPr="005D566A" w:rsidRDefault="00C866CD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 –10000 – 15000 тыс. руб.</w:t>
            </w:r>
            <w:r w:rsidR="00C46F0C"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транспортные расходы</w:t>
            </w:r>
          </w:p>
        </w:tc>
      </w:tr>
      <w:tr w:rsidR="00C866CD" w:rsidTr="002701B1">
        <w:trPr>
          <w:trHeight w:val="531"/>
        </w:trPr>
        <w:tc>
          <w:tcPr>
            <w:tcW w:w="14505" w:type="dxa"/>
          </w:tcPr>
          <w:p w:rsidR="00C866CD" w:rsidRPr="005D566A" w:rsidRDefault="00C866CD" w:rsidP="00C866C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50000- 65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66CD" w:rsidRDefault="00C866CD" w:rsidP="00BC3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5"/>
      </w:tblGrid>
      <w:tr w:rsidR="002251CA" w:rsidTr="002701B1">
        <w:trPr>
          <w:trHeight w:val="705"/>
        </w:trPr>
        <w:tc>
          <w:tcPr>
            <w:tcW w:w="14505" w:type="dxa"/>
            <w:tcBorders>
              <w:bottom w:val="single" w:sz="4" w:space="0" w:color="auto"/>
            </w:tcBorders>
          </w:tcPr>
          <w:p w:rsidR="002251CA" w:rsidRDefault="002251CA" w:rsidP="002701B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Одежда </w:t>
            </w:r>
          </w:p>
        </w:tc>
      </w:tr>
      <w:tr w:rsidR="002251CA" w:rsidTr="002701B1">
        <w:trPr>
          <w:trHeight w:val="763"/>
        </w:trPr>
        <w:tc>
          <w:tcPr>
            <w:tcW w:w="14505" w:type="dxa"/>
          </w:tcPr>
          <w:p w:rsidR="002251CA" w:rsidRDefault="002251CA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567AD4">
              <w:rPr>
                <w:rFonts w:ascii="Times New Roman" w:hAnsi="Times New Roman" w:cs="Times New Roman"/>
                <w:sz w:val="28"/>
                <w:szCs w:val="28"/>
              </w:rPr>
              <w:t xml:space="preserve"> проект с наименьшим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вложением средств  </w:t>
            </w:r>
          </w:p>
        </w:tc>
      </w:tr>
      <w:tr w:rsidR="002251CA" w:rsidTr="002701B1">
        <w:trPr>
          <w:trHeight w:val="525"/>
        </w:trPr>
        <w:tc>
          <w:tcPr>
            <w:tcW w:w="14505" w:type="dxa"/>
          </w:tcPr>
          <w:p w:rsidR="002251CA" w:rsidRPr="005D566A" w:rsidRDefault="002251CA" w:rsidP="002251CA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пошив одежды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принтом</w:t>
            </w:r>
            <w:proofErr w:type="spellEnd"/>
            <w:proofErr w:type="gramEnd"/>
          </w:p>
        </w:tc>
      </w:tr>
      <w:tr w:rsidR="002251CA" w:rsidTr="002701B1">
        <w:trPr>
          <w:trHeight w:val="1412"/>
        </w:trPr>
        <w:tc>
          <w:tcPr>
            <w:tcW w:w="14505" w:type="dxa"/>
            <w:tcBorders>
              <w:bottom w:val="single" w:sz="4" w:space="0" w:color="auto"/>
            </w:tcBorders>
          </w:tcPr>
          <w:p w:rsidR="002251CA" w:rsidRPr="00961A81" w:rsidRDefault="002251CA" w:rsidP="002251CA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D566A">
              <w:rPr>
                <w:sz w:val="28"/>
                <w:szCs w:val="28"/>
              </w:rPr>
              <w:t xml:space="preserve">Краткая аннотация проекта </w:t>
            </w:r>
            <w:r>
              <w:rPr>
                <w:b w:val="0"/>
                <w:sz w:val="28"/>
                <w:szCs w:val="28"/>
              </w:rPr>
              <w:t>–</w:t>
            </w:r>
            <w:r w:rsidRPr="005D5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6"/>
              </w:rPr>
              <w:t xml:space="preserve">одежда </w:t>
            </w:r>
            <w:proofErr w:type="gramStart"/>
            <w:r>
              <w:rPr>
                <w:b w:val="0"/>
                <w:sz w:val="28"/>
                <w:szCs w:val="26"/>
              </w:rPr>
              <w:t xml:space="preserve">с </w:t>
            </w:r>
            <w:proofErr w:type="spellStart"/>
            <w:r>
              <w:rPr>
                <w:b w:val="0"/>
                <w:sz w:val="28"/>
                <w:szCs w:val="26"/>
              </w:rPr>
              <w:t>принтом</w:t>
            </w:r>
            <w:proofErr w:type="spellEnd"/>
            <w:proofErr w:type="gramEnd"/>
            <w:r>
              <w:rPr>
                <w:b w:val="0"/>
                <w:sz w:val="28"/>
                <w:szCs w:val="26"/>
              </w:rPr>
              <w:t xml:space="preserve"> – это нанесение изображения на одежду различного характера. Такая одежда очень распространена и востребована. Также необходимо создать сайт и страницу в социальной сети. </w:t>
            </w:r>
          </w:p>
        </w:tc>
      </w:tr>
      <w:tr w:rsidR="002251CA" w:rsidTr="002701B1">
        <w:trPr>
          <w:trHeight w:val="420"/>
        </w:trPr>
        <w:tc>
          <w:tcPr>
            <w:tcW w:w="14505" w:type="dxa"/>
          </w:tcPr>
          <w:p w:rsidR="002251CA" w:rsidRDefault="002251CA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воначального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капитала </w:t>
            </w: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 от 30 000 до 45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37F" w:rsidRDefault="006B637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покупка швейной машины – 10000 – 15 000 тыс. </w:t>
            </w:r>
          </w:p>
          <w:p w:rsidR="006B637F" w:rsidRDefault="006B637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637F">
              <w:rPr>
                <w:rFonts w:ascii="Times New Roman" w:hAnsi="Times New Roman" w:cs="Times New Roman"/>
                <w:sz w:val="28"/>
                <w:szCs w:val="28"/>
              </w:rPr>
              <w:t>Закупка тканей и нитей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00-20 000 тыс. </w:t>
            </w:r>
          </w:p>
          <w:p w:rsidR="006B637F" w:rsidRPr="005D566A" w:rsidRDefault="006B637F" w:rsidP="002701B1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6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Нанесение изображения на одежду через рекламные или другие компании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10 000 тыс. </w:t>
            </w:r>
          </w:p>
        </w:tc>
      </w:tr>
      <w:tr w:rsidR="002251CA" w:rsidTr="002701B1">
        <w:trPr>
          <w:trHeight w:val="540"/>
        </w:trPr>
        <w:tc>
          <w:tcPr>
            <w:tcW w:w="14505" w:type="dxa"/>
          </w:tcPr>
          <w:p w:rsidR="002251CA" w:rsidRPr="005D566A" w:rsidRDefault="002251CA" w:rsidP="002251CA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безубыточности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4-5 месяцев.</w:t>
            </w:r>
          </w:p>
        </w:tc>
      </w:tr>
      <w:tr w:rsidR="002251CA" w:rsidTr="002701B1">
        <w:trPr>
          <w:trHeight w:val="495"/>
        </w:trPr>
        <w:tc>
          <w:tcPr>
            <w:tcW w:w="14505" w:type="dxa"/>
          </w:tcPr>
          <w:p w:rsidR="002251CA" w:rsidRPr="005D566A" w:rsidRDefault="002251CA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Срок окупаемости и прибыли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 месяцев.</w:t>
            </w:r>
          </w:p>
        </w:tc>
      </w:tr>
      <w:tr w:rsidR="002251CA" w:rsidTr="002701B1">
        <w:trPr>
          <w:trHeight w:val="510"/>
        </w:trPr>
        <w:tc>
          <w:tcPr>
            <w:tcW w:w="14505" w:type="dxa"/>
          </w:tcPr>
          <w:p w:rsidR="002251CA" w:rsidRPr="005D566A" w:rsidRDefault="002251CA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ежемесячного расхода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овочно) –50000 – 75000 тыс. руб.</w:t>
            </w:r>
          </w:p>
        </w:tc>
      </w:tr>
      <w:tr w:rsidR="002251CA" w:rsidTr="002701B1">
        <w:trPr>
          <w:trHeight w:val="531"/>
        </w:trPr>
        <w:tc>
          <w:tcPr>
            <w:tcW w:w="14505" w:type="dxa"/>
          </w:tcPr>
          <w:p w:rsidR="002251CA" w:rsidRPr="005D566A" w:rsidRDefault="002251CA" w:rsidP="002701B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6A">
              <w:rPr>
                <w:rFonts w:ascii="Times New Roman" w:hAnsi="Times New Roman" w:cs="Times New Roman"/>
                <w:b/>
                <w:sz w:val="28"/>
                <w:szCs w:val="28"/>
              </w:rPr>
              <w:t>Сумма ежемесячной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50000- 65</w:t>
            </w:r>
            <w:r w:rsidRPr="005D566A">
              <w:rPr>
                <w:rFonts w:ascii="Times New Roman" w:hAnsi="Times New Roman" w:cs="Times New Roman"/>
                <w:sz w:val="28"/>
                <w:szCs w:val="28"/>
              </w:rPr>
              <w:t>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51CA" w:rsidRPr="005D566A" w:rsidRDefault="002251CA" w:rsidP="00BC3392">
      <w:pPr>
        <w:rPr>
          <w:rFonts w:ascii="Times New Roman" w:hAnsi="Times New Roman" w:cs="Times New Roman"/>
          <w:sz w:val="28"/>
          <w:szCs w:val="28"/>
        </w:rPr>
      </w:pPr>
    </w:p>
    <w:sectPr w:rsidR="002251CA" w:rsidRPr="005D566A" w:rsidSect="005D566A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03" w:rsidRDefault="004C0C03" w:rsidP="00A9785C">
      <w:pPr>
        <w:spacing w:after="0" w:line="240" w:lineRule="auto"/>
      </w:pPr>
      <w:r>
        <w:separator/>
      </w:r>
    </w:p>
  </w:endnote>
  <w:endnote w:type="continuationSeparator" w:id="0">
    <w:p w:rsidR="004C0C03" w:rsidRDefault="004C0C03" w:rsidP="00A9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03" w:rsidRDefault="004C0C03" w:rsidP="00A9785C">
      <w:pPr>
        <w:spacing w:after="0" w:line="240" w:lineRule="auto"/>
      </w:pPr>
      <w:r>
        <w:separator/>
      </w:r>
    </w:p>
  </w:footnote>
  <w:footnote w:type="continuationSeparator" w:id="0">
    <w:p w:rsidR="004C0C03" w:rsidRDefault="004C0C03" w:rsidP="00A97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F4"/>
    <w:rsid w:val="00052959"/>
    <w:rsid w:val="0020742F"/>
    <w:rsid w:val="002251CA"/>
    <w:rsid w:val="00281E83"/>
    <w:rsid w:val="00400660"/>
    <w:rsid w:val="004B58D7"/>
    <w:rsid w:val="004C0C03"/>
    <w:rsid w:val="00567AD4"/>
    <w:rsid w:val="005873D4"/>
    <w:rsid w:val="005B5E1F"/>
    <w:rsid w:val="005D566A"/>
    <w:rsid w:val="005D6AF4"/>
    <w:rsid w:val="006B637F"/>
    <w:rsid w:val="007B395F"/>
    <w:rsid w:val="007C48BF"/>
    <w:rsid w:val="007D60F8"/>
    <w:rsid w:val="00832CFE"/>
    <w:rsid w:val="008944C3"/>
    <w:rsid w:val="008B5CC9"/>
    <w:rsid w:val="008F7AAE"/>
    <w:rsid w:val="009374CE"/>
    <w:rsid w:val="00961A81"/>
    <w:rsid w:val="00A359E8"/>
    <w:rsid w:val="00A9785C"/>
    <w:rsid w:val="00BC3392"/>
    <w:rsid w:val="00C46F0C"/>
    <w:rsid w:val="00C866CD"/>
    <w:rsid w:val="00D11E69"/>
    <w:rsid w:val="00DE1EA6"/>
    <w:rsid w:val="00E66AF6"/>
    <w:rsid w:val="00EC6230"/>
    <w:rsid w:val="00F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85C"/>
  </w:style>
  <w:style w:type="paragraph" w:styleId="a6">
    <w:name w:val="footer"/>
    <w:basedOn w:val="a"/>
    <w:link w:val="a7"/>
    <w:uiPriority w:val="99"/>
    <w:unhideWhenUsed/>
    <w:rsid w:val="00A9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85C"/>
  </w:style>
  <w:style w:type="character" w:customStyle="1" w:styleId="20">
    <w:name w:val="Заголовок 2 Знак"/>
    <w:basedOn w:val="a0"/>
    <w:link w:val="2"/>
    <w:uiPriority w:val="9"/>
    <w:rsid w:val="00C86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85C"/>
  </w:style>
  <w:style w:type="paragraph" w:styleId="a6">
    <w:name w:val="footer"/>
    <w:basedOn w:val="a"/>
    <w:link w:val="a7"/>
    <w:uiPriority w:val="99"/>
    <w:unhideWhenUsed/>
    <w:rsid w:val="00A9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85C"/>
  </w:style>
  <w:style w:type="character" w:customStyle="1" w:styleId="20">
    <w:name w:val="Заголовок 2 Знак"/>
    <w:basedOn w:val="a0"/>
    <w:link w:val="2"/>
    <w:uiPriority w:val="9"/>
    <w:rsid w:val="00C86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2</cp:revision>
  <dcterms:created xsi:type="dcterms:W3CDTF">2021-02-23T22:42:00Z</dcterms:created>
  <dcterms:modified xsi:type="dcterms:W3CDTF">2021-02-23T22:42:00Z</dcterms:modified>
</cp:coreProperties>
</file>